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0B" w:rsidRDefault="006B191B" w:rsidP="006B400B">
      <w:pPr>
        <w:rPr>
          <w:b/>
          <w:sz w:val="24"/>
          <w:szCs w:val="24"/>
        </w:rPr>
      </w:pPr>
      <w:r>
        <w:t xml:space="preserve">                                           Пояснительная записка по вопросу 9</w:t>
      </w:r>
      <w:r w:rsidR="006B400B">
        <w:rPr>
          <w:b/>
          <w:sz w:val="24"/>
          <w:szCs w:val="24"/>
        </w:rPr>
        <w:t>.</w:t>
      </w:r>
    </w:p>
    <w:p w:rsidR="00781782" w:rsidRDefault="00704EB2" w:rsidP="006B400B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B400B">
        <w:rPr>
          <w:b/>
          <w:sz w:val="24"/>
          <w:szCs w:val="24"/>
        </w:rPr>
        <w:t>Об аренде общего имущества собственников</w:t>
      </w:r>
    </w:p>
    <w:p w:rsidR="006B400B" w:rsidRDefault="006B400B" w:rsidP="006B400B">
      <w:pPr>
        <w:rPr>
          <w:b/>
          <w:sz w:val="36"/>
          <w:szCs w:val="36"/>
        </w:rPr>
      </w:pPr>
      <w:r>
        <w:rPr>
          <w:sz w:val="24"/>
          <w:szCs w:val="24"/>
        </w:rPr>
        <w:t xml:space="preserve">Инициатор внесения вопроса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УК «Виктория-Сервис»                                                                                                 </w:t>
      </w:r>
    </w:p>
    <w:p w:rsidR="00057796" w:rsidRDefault="006B400B">
      <w:r>
        <w:t xml:space="preserve">            Аренда общего имущества собственников МКД в целях получения дополнительных средств на общие нужды собственников возможна по договору аренды. Источником дохода может быть размещение рекламы в лифтах, в холлах, в почтовых ящиках на территории, на </w:t>
      </w:r>
      <w:proofErr w:type="gramStart"/>
      <w:r>
        <w:t>фасаде  или</w:t>
      </w:r>
      <w:proofErr w:type="gramEnd"/>
      <w:r>
        <w:t xml:space="preserve"> на крыше здания</w:t>
      </w:r>
      <w:r w:rsidR="00E92FEF">
        <w:t xml:space="preserve"> или размещение оборудования компаний .предоставляющих услуги связи,</w:t>
      </w:r>
      <w:r w:rsidR="00487D0A">
        <w:t xml:space="preserve"> </w:t>
      </w:r>
      <w:r w:rsidR="00E92FEF">
        <w:t>интернет</w:t>
      </w:r>
      <w:r w:rsidR="00781782">
        <w:t>а</w:t>
      </w:r>
      <w:r w:rsidR="00E92FEF">
        <w:t>,</w:t>
      </w:r>
      <w:r w:rsidR="00487D0A">
        <w:t xml:space="preserve"> </w:t>
      </w:r>
      <w:r w:rsidR="00E92FEF">
        <w:t xml:space="preserve">телефонии </w:t>
      </w:r>
      <w:r>
        <w:t>. Практика работы УК «Виктория-сервис» следующая: заключается договор аренды с рекламодателем. Средства от аренды делятся в соотношении 75% на специальный счет собственников,25% управляющей компании (том числе 15% налог и 10% на деятельность У</w:t>
      </w:r>
      <w:r w:rsidR="00781782">
        <w:t>К</w:t>
      </w:r>
      <w:r>
        <w:t xml:space="preserve"> по заключению договоров аренды, решение технических и надзорных вопросов и администрирование платежей</w:t>
      </w:r>
      <w:proofErr w:type="gramStart"/>
      <w:r>
        <w:t>)</w:t>
      </w:r>
      <w:r w:rsidR="00EA4FA8">
        <w:t xml:space="preserve"> .</w:t>
      </w:r>
      <w:proofErr w:type="gramEnd"/>
      <w:r w:rsidR="00FD1E98">
        <w:t xml:space="preserve"> </w:t>
      </w:r>
      <w:r w:rsidR="00EA4FA8">
        <w:t xml:space="preserve">Использование средств со счета собственников производится по решению Совета </w:t>
      </w:r>
      <w:proofErr w:type="gramStart"/>
      <w:r w:rsidR="00EA4FA8">
        <w:t>дома</w:t>
      </w:r>
      <w:r w:rsidR="00704EB2">
        <w:t xml:space="preserve"> ,</w:t>
      </w:r>
      <w:proofErr w:type="gramEnd"/>
      <w:r w:rsidR="00704EB2">
        <w:t xml:space="preserve"> например на дополнительное благоустройство.</w:t>
      </w:r>
    </w:p>
    <w:p w:rsidR="00704EB2" w:rsidRDefault="00E92FEF" w:rsidP="00704EB2">
      <w:pPr>
        <w:rPr>
          <w:b/>
        </w:rPr>
      </w:pPr>
      <w:r w:rsidRPr="00E92FEF">
        <w:rPr>
          <w:b/>
        </w:rPr>
        <w:t>Вопрос выноситься на голосование в следующей формулировке:</w:t>
      </w:r>
    </w:p>
    <w:p w:rsidR="00E92FEF" w:rsidRDefault="00E92FEF" w:rsidP="00704EB2">
      <w:pPr>
        <w:rPr>
          <w:b/>
        </w:rPr>
      </w:pPr>
      <w:r>
        <w:rPr>
          <w:b/>
        </w:rPr>
        <w:t xml:space="preserve">«Поручить УК «Виктория сервис» заключать договоры аренды общего имущества </w:t>
      </w:r>
      <w:proofErr w:type="gramStart"/>
      <w:r>
        <w:rPr>
          <w:b/>
        </w:rPr>
        <w:t>собственников</w:t>
      </w:r>
      <w:r w:rsidR="00781782">
        <w:rPr>
          <w:b/>
        </w:rPr>
        <w:t xml:space="preserve">, </w:t>
      </w:r>
      <w:r w:rsidR="007C3FB7">
        <w:rPr>
          <w:b/>
        </w:rPr>
        <w:t xml:space="preserve"> </w:t>
      </w:r>
      <w:r>
        <w:rPr>
          <w:b/>
        </w:rPr>
        <w:t>при</w:t>
      </w:r>
      <w:proofErr w:type="gramEnd"/>
      <w:r>
        <w:rPr>
          <w:b/>
        </w:rPr>
        <w:t xml:space="preserve"> этом установить, что средства полученные от аренды делятся в соотношении 25% УК и 75% на специальный счет собственников»</w:t>
      </w:r>
    </w:p>
    <w:p w:rsidR="003319B9" w:rsidRDefault="003319B9" w:rsidP="00704EB2">
      <w:pPr>
        <w:rPr>
          <w:b/>
        </w:rPr>
      </w:pPr>
    </w:p>
    <w:p w:rsidR="003319B9" w:rsidRPr="00E92FEF" w:rsidRDefault="003319B9" w:rsidP="00704EB2">
      <w:pPr>
        <w:rPr>
          <w:b/>
        </w:rPr>
      </w:pPr>
      <w:r>
        <w:rPr>
          <w:b/>
        </w:rPr>
        <w:t xml:space="preserve">                                                                                      УК</w:t>
      </w:r>
      <w:bookmarkStart w:id="0" w:name="_GoBack"/>
      <w:bookmarkEnd w:id="0"/>
      <w:r>
        <w:rPr>
          <w:b/>
        </w:rPr>
        <w:t xml:space="preserve"> «Виктория-сервис»</w:t>
      </w:r>
    </w:p>
    <w:p w:rsidR="00E92FEF" w:rsidRDefault="00E92FEF" w:rsidP="00704EB2"/>
    <w:p w:rsidR="006B400B" w:rsidRDefault="006B400B"/>
    <w:sectPr w:rsidR="006B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1B"/>
    <w:rsid w:val="00057796"/>
    <w:rsid w:val="003319B9"/>
    <w:rsid w:val="00487D0A"/>
    <w:rsid w:val="006B191B"/>
    <w:rsid w:val="006B400B"/>
    <w:rsid w:val="00704EB2"/>
    <w:rsid w:val="00781782"/>
    <w:rsid w:val="007C3FB7"/>
    <w:rsid w:val="00B30C73"/>
    <w:rsid w:val="00C03472"/>
    <w:rsid w:val="00E92FEF"/>
    <w:rsid w:val="00EA4FA8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43E9"/>
  <w15:chartTrackingRefBased/>
  <w15:docId w15:val="{B351925E-7D9A-4047-94E3-F7CE43BB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17</cp:revision>
  <cp:lastPrinted>2016-10-11T04:46:00Z</cp:lastPrinted>
  <dcterms:created xsi:type="dcterms:W3CDTF">2016-01-25T06:01:00Z</dcterms:created>
  <dcterms:modified xsi:type="dcterms:W3CDTF">2016-10-11T04:46:00Z</dcterms:modified>
</cp:coreProperties>
</file>